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9F" w:rsidRDefault="00540290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天津大学建筑工程学院博士学位论文线上答辩公告</w:t>
      </w:r>
    </w:p>
    <w:p w:rsidR="00EA029F" w:rsidRDefault="00EA029F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544"/>
        <w:gridCol w:w="1276"/>
        <w:gridCol w:w="2489"/>
      </w:tblGrid>
      <w:tr w:rsidR="00EA029F" w:rsidTr="002A0B5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2A0B5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雷亚伟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2A0B5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015205006</w:t>
            </w:r>
          </w:p>
        </w:tc>
      </w:tr>
      <w:tr w:rsidR="00EA029F" w:rsidTr="002A0B5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2A0B5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岩土工程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2A0B5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郑刚</w:t>
            </w:r>
          </w:p>
        </w:tc>
      </w:tr>
      <w:tr w:rsidR="00EA029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2A0B5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B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内撑式和桩锚式排桩支护基坑的连续破坏机理及控制研究</w:t>
            </w:r>
          </w:p>
        </w:tc>
      </w:tr>
      <w:tr w:rsidR="00EA029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2A0B5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基坑连续破坏</w:t>
            </w:r>
          </w:p>
        </w:tc>
      </w:tr>
      <w:tr w:rsidR="00EA029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2A0B5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020.07.25      14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</w:t>
            </w:r>
          </w:p>
        </w:tc>
      </w:tr>
      <w:tr w:rsidR="00EA029F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 w:rsidR="0031545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腾讯会议室</w:t>
            </w:r>
            <w:proofErr w:type="gramEnd"/>
          </w:p>
          <w:p w:rsidR="00EA029F" w:rsidRDefault="00540290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31545C" w:rsidRPr="0031545C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https://meeting.tencent.com/s/quUjUjGSi3f2</w:t>
            </w:r>
          </w:p>
          <w:p w:rsidR="00EA029F" w:rsidRDefault="00540290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31545C" w:rsidRPr="0031545C">
              <w:rPr>
                <w:rFonts w:ascii="Times New Roman" w:eastAsia="仿宋_GB2312" w:hAnsi="Times New Roman" w:cs="Times New Roman"/>
                <w:sz w:val="24"/>
                <w:szCs w:val="24"/>
              </w:rPr>
              <w:t>145 747 511</w:t>
            </w:r>
            <w:r w:rsidR="0031545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</w:p>
          <w:p w:rsidR="0031545C" w:rsidRDefault="0031545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密码：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895</w:t>
            </w:r>
          </w:p>
        </w:tc>
      </w:tr>
      <w:tr w:rsidR="00EA029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31545C" w:rsidP="0048350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1545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Pr="0031545C">
              <w:rPr>
                <w:rFonts w:ascii="Times New Roman" w:eastAsia="仿宋_GB2312" w:hAnsi="Times New Roman" w:cs="Times New Roman"/>
                <w:sz w:val="24"/>
                <w:szCs w:val="24"/>
              </w:rPr>
              <w:t>EV</w:t>
            </w:r>
            <w:r w:rsidRPr="0031545C">
              <w:rPr>
                <w:rFonts w:ascii="Times New Roman" w:eastAsia="仿宋_GB2312" w:hAnsi="Times New Roman" w:cs="Times New Roman"/>
                <w:sz w:val="24"/>
                <w:szCs w:val="24"/>
              </w:rPr>
              <w:t>录屏</w:t>
            </w:r>
            <w:r w:rsidRPr="0031545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31545C">
              <w:rPr>
                <w:rFonts w:ascii="Times New Roman" w:eastAsia="仿宋_GB2312" w:hAnsi="Times New Roman" w:cs="Times New Roman"/>
                <w:sz w:val="24"/>
                <w:szCs w:val="24"/>
              </w:rPr>
              <w:t>分辨率：</w:t>
            </w:r>
            <w:r w:rsidR="00483507">
              <w:rPr>
                <w:rFonts w:ascii="Times New Roman" w:eastAsia="仿宋_GB2312" w:hAnsi="Times New Roman" w:cs="Times New Roman"/>
                <w:sz w:val="24"/>
                <w:szCs w:val="24"/>
              </w:rPr>
              <w:t>1080</w:t>
            </w:r>
            <w:bookmarkStart w:id="0" w:name="_GoBack"/>
            <w:bookmarkEnd w:id="0"/>
            <w:r w:rsidRPr="0031545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P   </w:t>
            </w:r>
            <w:r w:rsidRPr="0031545C">
              <w:rPr>
                <w:rFonts w:ascii="Times New Roman" w:eastAsia="仿宋_GB2312" w:hAnsi="Times New Roman" w:cs="Times New Roman"/>
                <w:sz w:val="24"/>
                <w:szCs w:val="24"/>
              </w:rPr>
              <w:t>格式：</w:t>
            </w:r>
            <w:r w:rsidRPr="0031545C">
              <w:rPr>
                <w:rFonts w:ascii="Times New Roman" w:eastAsia="仿宋_GB2312" w:hAnsi="Times New Roman" w:cs="Times New Roman"/>
                <w:sz w:val="24"/>
                <w:szCs w:val="24"/>
              </w:rPr>
              <w:t>MP4</w:t>
            </w:r>
          </w:p>
        </w:tc>
      </w:tr>
      <w:tr w:rsidR="00EA029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31545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EA029F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EA029F" w:rsidTr="002A0B5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EA029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EA029F" w:rsidTr="002A0B5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闫澍旺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A029F" w:rsidTr="002A0B5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丁阳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A029F" w:rsidTr="002A0B5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李自林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2A0B5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天津城建大学</w:t>
            </w:r>
          </w:p>
        </w:tc>
      </w:tr>
      <w:tr w:rsidR="00EA029F" w:rsidTr="002A0B5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刘永超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50CB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教授级高工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50CB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天津建城基业集团</w:t>
            </w:r>
          </w:p>
        </w:tc>
      </w:tr>
      <w:tr w:rsidR="00EA029F" w:rsidTr="002A0B5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李飒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A029F" w:rsidTr="002A0B5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郭伟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A029F" w:rsidTr="002A0B5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EA029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EA029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EA029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EA029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A029F" w:rsidTr="002A0B58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程雪松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450C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29F" w:rsidRDefault="0054029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2A0B5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2A0B58">
              <w:rPr>
                <w:rFonts w:ascii="Times New Roman" w:eastAsia="仿宋_GB2312" w:hAnsi="Times New Roman" w:cs="Times New Roman"/>
                <w:sz w:val="24"/>
                <w:szCs w:val="24"/>
              </w:rPr>
              <w:t>3821807355</w:t>
            </w:r>
          </w:p>
        </w:tc>
      </w:tr>
    </w:tbl>
    <w:p w:rsidR="00EA029F" w:rsidRDefault="00540290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EA029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F1" w:rsidRDefault="006C42F1">
      <w:r>
        <w:separator/>
      </w:r>
    </w:p>
  </w:endnote>
  <w:endnote w:type="continuationSeparator" w:id="0">
    <w:p w:rsidR="006C42F1" w:rsidRDefault="006C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963892"/>
      <w:docPartObj>
        <w:docPartGallery w:val="AutoText"/>
      </w:docPartObj>
    </w:sdtPr>
    <w:sdtEndPr/>
    <w:sdtContent>
      <w:p w:rsidR="00EA029F" w:rsidRDefault="005402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507" w:rsidRPr="00483507">
          <w:rPr>
            <w:noProof/>
            <w:lang w:val="zh-CN"/>
          </w:rPr>
          <w:t>1</w:t>
        </w:r>
        <w:r>
          <w:fldChar w:fldCharType="end"/>
        </w:r>
      </w:p>
    </w:sdtContent>
  </w:sdt>
  <w:p w:rsidR="00EA029F" w:rsidRDefault="00EA02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F1" w:rsidRDefault="006C42F1">
      <w:r>
        <w:separator/>
      </w:r>
    </w:p>
  </w:footnote>
  <w:footnote w:type="continuationSeparator" w:id="0">
    <w:p w:rsidR="006C42F1" w:rsidRDefault="006C4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1360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0B58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1545C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0CBD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83507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290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1F11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1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29F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1C9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61054"/>
  <w15:docId w15:val="{B2B019C6-17E5-447A-9087-6CCCC79F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Lei Yawei</cp:lastModifiedBy>
  <cp:revision>6</cp:revision>
  <dcterms:created xsi:type="dcterms:W3CDTF">2020-07-20T01:30:00Z</dcterms:created>
  <dcterms:modified xsi:type="dcterms:W3CDTF">2020-07-20T05:08:00Z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